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ОО)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ОО)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DE77BA" w:rsidRDefault="00B865C0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DE77BA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DE77BA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  <w:lang w:val="en-US"/>
              </w:rPr>
              <w:t xml:space="preserve">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1E7753" w:rsidRDefault="001E7753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4F0417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B61762" w:rsidRDefault="001E7753" w:rsidP="001E775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4F0417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4F0417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right="-141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</w:t>
      </w:r>
      <w:r w:rsidRPr="00CA2863">
        <w:rPr>
          <w:rFonts w:ascii="PT Astra Serif" w:hAnsi="PT Astra Serif"/>
          <w:sz w:val="26"/>
          <w:szCs w:val="26"/>
        </w:rPr>
        <w:t>в форме государственного выпускного экзамена</w:t>
      </w:r>
      <w:r w:rsidRPr="00DE77BA">
        <w:rPr>
          <w:rFonts w:ascii="PT Astra Serif" w:hAnsi="PT Astra Serif"/>
          <w:sz w:val="26"/>
          <w:szCs w:val="26"/>
        </w:rPr>
        <w:t xml:space="preserve"> </w:t>
      </w:r>
      <w:r w:rsidR="00CF7389">
        <w:rPr>
          <w:rFonts w:ascii="PT Astra Serif" w:hAnsi="PT Astra Serif"/>
          <w:sz w:val="26"/>
          <w:szCs w:val="26"/>
        </w:rPr>
        <w:t>в 2024</w:t>
      </w:r>
      <w:r w:rsidRPr="00DE77BA">
        <w:rPr>
          <w:rFonts w:ascii="PT Astra Serif" w:hAnsi="PT Astra Serif"/>
          <w:sz w:val="26"/>
          <w:szCs w:val="26"/>
        </w:rPr>
        <w:t xml:space="preserve"> году по следующим учебным предметам: </w:t>
      </w:r>
    </w:p>
    <w:tbl>
      <w:tblPr>
        <w:tblStyle w:val="11"/>
        <w:tblW w:w="9639" w:type="dxa"/>
        <w:tblInd w:w="108" w:type="dxa"/>
        <w:tblLayout w:type="fixed"/>
        <w:tblLook w:val="01E0"/>
      </w:tblPr>
      <w:tblGrid>
        <w:gridCol w:w="3402"/>
        <w:gridCol w:w="1560"/>
        <w:gridCol w:w="1559"/>
        <w:gridCol w:w="1559"/>
        <w:gridCol w:w="1559"/>
      </w:tblGrid>
      <w:tr w:rsidR="00C54E56" w:rsidRPr="00DE77BA" w:rsidTr="001302BD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в письменной форме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ГВЭ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экзаменов в соответствии с единым расписанием проведения ГВЭ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F7389" w:rsidP="001302B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 (осложнённое списывание</w:t>
            </w:r>
            <w:r w:rsidR="00C54E56" w:rsidRPr="00DE77BA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914407">
              <w:rPr>
                <w:rFonts w:ascii="PT Astra Serif" w:hAnsi="PT Astra Serif"/>
                <w:sz w:val="24"/>
                <w:szCs w:val="24"/>
              </w:rPr>
              <w:t>Русский язык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сжатое </w:t>
            </w:r>
            <w:r w:rsidRPr="00914407">
              <w:rPr>
                <w:rFonts w:ascii="PT Astra Serif" w:hAnsi="PT Astra Serif"/>
                <w:sz w:val="24"/>
                <w:szCs w:val="24"/>
              </w:rPr>
              <w:t xml:space="preserve">изложение 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по прослушанному 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и (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>и</w:t>
            </w:r>
            <w:r w:rsidR="00D656BF" w:rsidRPr="00914407">
              <w:rPr>
                <w:rFonts w:ascii="PT Astra Serif" w:hAnsi="PT Astra Serif"/>
                <w:sz w:val="24"/>
                <w:szCs w:val="24"/>
              </w:rPr>
              <w:t>ли)</w:t>
            </w:r>
            <w:r w:rsidR="00CF7389" w:rsidRPr="00914407">
              <w:rPr>
                <w:rFonts w:ascii="PT Astra Serif" w:hAnsi="PT Astra Serif"/>
                <w:sz w:val="24"/>
                <w:szCs w:val="24"/>
              </w:rPr>
              <w:t xml:space="preserve"> прочитанному тексту </w:t>
            </w:r>
            <w:r w:rsidRPr="00914407">
              <w:rPr>
                <w:rFonts w:ascii="PT Astra Serif" w:hAnsi="PT Astra Serif"/>
                <w:sz w:val="24"/>
                <w:szCs w:val="24"/>
              </w:rPr>
              <w:t>с творческим заданием)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 (диктант)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060B4A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</w:t>
            </w:r>
            <w:r w:rsidR="00D32D8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D32D8A" w:rsidRPr="00DE77BA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60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56" w:rsidRPr="00DE77BA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  <w:tr w:rsidR="00C54E56" w:rsidRPr="00DE77BA" w:rsidTr="001302BD">
        <w:tblPrEx>
          <w:tblLook w:val="04A0"/>
        </w:tblPrEx>
        <w:trPr>
          <w:trHeight w:val="284"/>
        </w:trPr>
        <w:tc>
          <w:tcPr>
            <w:tcW w:w="3402" w:type="dxa"/>
          </w:tcPr>
          <w:p w:rsidR="00C54E56" w:rsidRPr="0059081C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59081C">
              <w:rPr>
                <w:rFonts w:ascii="PT Astra Serif" w:hAnsi="PT Astra Serif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1560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C54E56" w:rsidRPr="009E271B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  <w:highlight w:val="yellow"/>
              </w:rPr>
            </w:pPr>
          </w:p>
        </w:tc>
      </w:tr>
    </w:tbl>
    <w:p w:rsidR="005B6E02" w:rsidRDefault="00C54E56" w:rsidP="00155638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* Укажите «ДОСР» для выбора досрочного периода, «ОСН» - основного периода.</w:t>
      </w:r>
    </w:p>
    <w:p w:rsidR="00C54E56" w:rsidRPr="00DE77BA" w:rsidRDefault="00C54E56" w:rsidP="00C54E56">
      <w:pPr>
        <w:ind w:firstLine="709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3450D4" w:rsidRPr="00DE77BA" w:rsidRDefault="00354F2E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354F2E">
        <w:rPr>
          <w:rFonts w:ascii="PT Astra Serif" w:hAnsi="PT Astra Serif"/>
          <w:noProof/>
          <w:sz w:val="24"/>
          <w:szCs w:val="24"/>
        </w:rPr>
        <w:pict>
          <v:rect id="_x0000_s1070" style="position:absolute;left:0;text-align:left;margin-left:.7pt;margin-top:.7pt;width:11.9pt;height:11.25pt;z-index:251709440"/>
        </w:pict>
      </w:r>
      <w:r w:rsidR="003450D4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3450D4" w:rsidRPr="00DE77BA">
        <w:rPr>
          <w:rFonts w:ascii="PT Astra Serif" w:hAnsi="PT Astra Serif"/>
          <w:sz w:val="24"/>
          <w:szCs w:val="24"/>
        </w:rPr>
        <w:t>опию рекомендаций психолого-медико-педагогической комиссии</w:t>
      </w:r>
    </w:p>
    <w:p w:rsidR="003450D4" w:rsidRPr="00DE77BA" w:rsidRDefault="00354F2E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71" style="position:absolute;left:0;text-align:left;margin-left:.7pt;margin-top:1.6pt;width:11.9pt;height:11.25pt;z-index:251711488"/>
        </w:pict>
      </w:r>
      <w:r w:rsidR="003450D4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3450D4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3450D4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веренную</w:t>
      </w:r>
      <w:r w:rsidR="003450D4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ab/>
        <w:t xml:space="preserve">Прошу создать условия для прохождения государственной итоговой аттестации по образовательным программам основного общего образования в форме ГВЭ, учитывающие состояние здоровья, особенности психофизического развития, подтверждаемые: </w:t>
      </w:r>
    </w:p>
    <w:p w:rsidR="00C54E56" w:rsidRPr="003450D4" w:rsidRDefault="00354F2E" w:rsidP="003450D4">
      <w:pPr>
        <w:shd w:val="clear" w:color="auto" w:fill="FFFFFF"/>
        <w:tabs>
          <w:tab w:val="left" w:pos="6663"/>
        </w:tabs>
        <w:ind w:firstLine="708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354F2E">
        <w:rPr>
          <w:rFonts w:ascii="PT Astra Serif" w:hAnsi="PT Astra Serif"/>
          <w:noProof/>
          <w:sz w:val="24"/>
          <w:szCs w:val="24"/>
        </w:rPr>
        <w:pict>
          <v:rect id="_x0000_s1042" style="position:absolute;left:0;text-align:left;margin-left:.9pt;margin-top:2.2pt;width:11.9pt;height:11.25pt;z-index:251676672"/>
        </w:pict>
      </w:r>
      <w:r w:rsidRPr="00354F2E">
        <w:rPr>
          <w:rFonts w:ascii="PT Astra Serif" w:hAnsi="PT Astra Serif"/>
          <w:noProof/>
          <w:sz w:val="24"/>
          <w:szCs w:val="24"/>
        </w:rPr>
        <w:pict>
          <v:rect id="_x0000_s1073" style="position:absolute;left:0;text-align:left;margin-left:.7pt;margin-top:.7pt;width:11.9pt;height:11.25pt;z-index:251714560"/>
        </w:pict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  <w:r w:rsidRPr="00354F2E">
        <w:rPr>
          <w:rFonts w:ascii="PT Astra Serif" w:hAnsi="PT Astra Serif"/>
          <w:noProof/>
          <w:sz w:val="24"/>
          <w:szCs w:val="24"/>
        </w:rPr>
        <w:pict>
          <v:rect id="_x0000_s1072" style="position:absolute;left:0;text-align:left;margin-left:.7pt;margin-top:1.55pt;width:11.9pt;height:11.25pt;z-index:251713536;mso-position-horizontal-relative:text;mso-position-vertical-relative:text"/>
        </w:pict>
      </w:r>
    </w:p>
    <w:p w:rsidR="003450D4" w:rsidRDefault="00354F2E" w:rsidP="003450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3" style="position:absolute;left:0;text-align:left;margin-left:.8pt;margin-top:2.9pt;width:11.9pt;height:11.25pt;z-index:251677696"/>
        </w:pict>
      </w:r>
      <w:r w:rsidR="00C54E56" w:rsidRPr="00DE77BA">
        <w:rPr>
          <w:rFonts w:ascii="PT Astra Serif" w:hAnsi="PT Astra Serif"/>
          <w:sz w:val="24"/>
          <w:szCs w:val="24"/>
        </w:rPr>
        <w:tab/>
      </w:r>
      <w:r w:rsidR="003450D4">
        <w:rPr>
          <w:rFonts w:ascii="PT Astra Serif" w:hAnsi="PT Astra Serif"/>
          <w:sz w:val="24"/>
          <w:szCs w:val="24"/>
        </w:rPr>
        <w:t>Оригиналом или надлежащим образом заверенной копией</w:t>
      </w:r>
      <w:r w:rsidR="003450D4" w:rsidRPr="00DE77BA">
        <w:rPr>
          <w:rFonts w:ascii="PT Astra Serif" w:hAnsi="PT Astra Serif"/>
          <w:sz w:val="24"/>
          <w:szCs w:val="24"/>
        </w:rPr>
        <w:t xml:space="preserve"> рекомендаций психолого-медико-педагогической комиссии</w:t>
      </w:r>
    </w:p>
    <w:p w:rsidR="00C54E56" w:rsidRPr="00DE77BA" w:rsidRDefault="00C54E56" w:rsidP="003450D4">
      <w:pPr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ab/>
      </w:r>
      <w:bookmarkStart w:id="0" w:name="_Toc464653528"/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1" style="position:absolute;left:0;text-align:left;margin-left:.7pt;margin-top:2pt;width:11.9pt;height:11.25pt;z-index:251685888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2" style="position:absolute;left:0;text-align:left;margin-left:.7pt;margin-top:3.3pt;width:11.9pt;height:11.25pt;z-index:251686912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0" style="position:absolute;left:0;text-align:left;margin-left:.7pt;margin-top:3.3pt;width:11.9pt;height:11.25pt;z-index:251695104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      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_________</w:t>
      </w:r>
      <w:r w:rsidR="00C54E56"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354F2E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3" style="position:absolute;left:0;text-align:left;margin-left:.7pt;margin-top:4pt;width:11.9pt;height:11.25pt;z-index:25168793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B71F15" w:rsidRPr="00DE77BA" w:rsidRDefault="00B71F15" w:rsidP="00B71F15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4" style="position:absolute;left:0;text-align:left;margin-left:.7pt;margin-top:.4pt;width:11.9pt;height:11.25pt;z-index:25168896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8" style="position:absolute;left:0;text-align:left;margin-left:.8pt;margin-top:.4pt;width:11.9pt;height:11.25pt;z-index:25169305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5" style="position:absolute;left:0;text-align:left;margin-left:.7pt;margin-top:4pt;width:11.9pt;height:11.25pt;z-index:251700224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59081C" w:rsidRPr="00DE77BA" w:rsidRDefault="00354F2E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1" style="position:absolute;left:0;text-align:left;margin-left:.7pt;margin-top:4.05pt;width:11.9pt;height:11.25pt;z-index:251696128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</w:t>
      </w:r>
      <w:r w:rsidR="00A50DF7">
        <w:rPr>
          <w:rFonts w:ascii="PT Astra Serif" w:hAnsi="PT Astra Serif"/>
          <w:sz w:val="24"/>
          <w:szCs w:val="24"/>
        </w:rPr>
        <w:t xml:space="preserve">е экзаменационных материалов (КИМ, </w:t>
      </w:r>
      <w:r w:rsidR="00C54E56" w:rsidRPr="00DE77BA">
        <w:rPr>
          <w:rFonts w:ascii="PT Astra Serif" w:hAnsi="PT Astra Serif"/>
          <w:sz w:val="24"/>
          <w:szCs w:val="24"/>
        </w:rPr>
        <w:t>бланков ответов</w:t>
      </w:r>
      <w:r w:rsidR="00A50DF7">
        <w:rPr>
          <w:rFonts w:ascii="PT Astra Serif" w:hAnsi="PT Astra Serif"/>
          <w:sz w:val="24"/>
          <w:szCs w:val="24"/>
        </w:rPr>
        <w:t>)</w:t>
      </w:r>
      <w:r w:rsidR="00C54E56" w:rsidRPr="00DE77BA">
        <w:rPr>
          <w:rFonts w:ascii="PT Astra Serif" w:hAnsi="PT Astra Serif"/>
          <w:sz w:val="24"/>
          <w:szCs w:val="24"/>
        </w:rPr>
        <w:t xml:space="preserve"> в увеличенном размере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2" style="position:absolute;left:0;text-align:left;margin-left:.8pt;margin-top:.4pt;width:11.9pt;height:11.25pt;z-index:251697152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3" style="position:absolute;left:0;text-align:left;margin-left:.8pt;margin-top:.4pt;width:11.9pt;height:11.25pt;z-index:251698176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9" style="position:absolute;left:0;text-align:left;margin-left:.8pt;margin-top:.4pt;width:11.9pt;height:11.25pt;z-index:25169408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Default="00354F2E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6" style="position:absolute;left:0;text-align:left;margin-left:.8pt;margin-top:.4pt;width:11.9pt;height:11.25pt;z-index:251701248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E87225" w:rsidRPr="00DE77BA" w:rsidRDefault="00E8722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</w:p>
    <w:p w:rsidR="00A50DF7" w:rsidRPr="00767DEB" w:rsidRDefault="00354F2E" w:rsidP="00A50DF7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>
          <v:rect id="_x0000_s1074" style="position:absolute;left:0;text-align:left;margin-left:.8pt;margin-top:.4pt;width:11.9pt;height:11.25pt;z-index:251716608"/>
        </w:pict>
      </w:r>
      <w:r w:rsidR="00A50DF7" w:rsidRPr="00767DEB">
        <w:rPr>
          <w:rFonts w:ascii="PT Astra Serif" w:hAnsi="PT Astra Serif"/>
          <w:sz w:val="24"/>
          <w:szCs w:val="24"/>
        </w:rPr>
        <w:t>Оформ</w:t>
      </w:r>
      <w:r w:rsidR="00A50DF7">
        <w:rPr>
          <w:rFonts w:ascii="PT Astra Serif" w:hAnsi="PT Astra Serif"/>
          <w:sz w:val="24"/>
          <w:szCs w:val="24"/>
        </w:rPr>
        <w:t>ление КИМ</w:t>
      </w:r>
      <w:r w:rsidR="00A50DF7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A50DF7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A50DF7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354F2E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5" style="position:absolute;left:0;text-align:left;margin-left:.8pt;margin-top:1.75pt;width:11.9pt;height:11.25pt;z-index:25168998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p w:rsidR="00C54E56" w:rsidRPr="00DE77BA" w:rsidRDefault="00C54E56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8A4CEF" w:rsidP="00C54E5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Pr="008A4CEF">
        <w:rPr>
          <w:rFonts w:ascii="PT Astra Serif" w:hAnsi="PT Astra Serif"/>
          <w:sz w:val="24"/>
          <w:szCs w:val="24"/>
        </w:rPr>
        <w:t>Памяткой о правилах проведения ГИА</w:t>
      </w:r>
      <w:r w:rsidRPr="00DE77BA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B71F15" w:rsidRPr="00DE77B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B71F15" w:rsidRPr="00DE77BA" w:rsidRDefault="00B71F15" w:rsidP="00C54E56">
      <w:pPr>
        <w:shd w:val="clear" w:color="auto" w:fill="FFFFFF"/>
        <w:tabs>
          <w:tab w:val="left" w:pos="6663"/>
        </w:tabs>
        <w:spacing w:line="312" w:lineRule="exact"/>
        <w:ind w:left="4248"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bookmarkEnd w:id="0"/>
    <w:p w:rsidR="000C251F" w:rsidRDefault="000C251F" w:rsidP="00443F90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0C251F" w:rsidSect="00155638">
      <w:headerReference w:type="default" r:id="rId8"/>
      <w:pgSz w:w="11906" w:h="16838"/>
      <w:pgMar w:top="1134" w:right="851" w:bottom="1134" w:left="1701" w:header="567" w:footer="567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D6" w:rsidRDefault="003C7AD6" w:rsidP="00C54E56">
      <w:r>
        <w:separator/>
      </w:r>
    </w:p>
  </w:endnote>
  <w:endnote w:type="continuationSeparator" w:id="1">
    <w:p w:rsidR="003C7AD6" w:rsidRDefault="003C7AD6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D6" w:rsidRDefault="003C7AD6" w:rsidP="00C54E56">
      <w:r>
        <w:separator/>
      </w:r>
    </w:p>
  </w:footnote>
  <w:footnote w:type="continuationSeparator" w:id="1">
    <w:p w:rsidR="003C7AD6" w:rsidRDefault="003C7AD6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354F2E">
    <w:pPr>
      <w:pStyle w:val="a3"/>
      <w:jc w:val="center"/>
    </w:pPr>
    <w:fldSimple w:instr=" PAGE   \* MERGEFORMAT ">
      <w:r w:rsidR="00E87225">
        <w:rPr>
          <w:noProof/>
        </w:rPr>
        <w:t>4</w:t>
      </w:r>
    </w:fldSimple>
  </w:p>
  <w:p w:rsidR="00FB1FC4" w:rsidRDefault="00FB1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5638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54F2E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C7AD6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09F2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87225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4BF9"/>
    <w:rsid w:val="00F67B26"/>
    <w:rsid w:val="00F72D19"/>
    <w:rsid w:val="00F85C2F"/>
    <w:rsid w:val="00F86580"/>
    <w:rsid w:val="00F87A9E"/>
    <w:rsid w:val="00F97282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1E95-5881-42B3-B6D5-5368B152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654</cp:revision>
  <cp:lastPrinted>2023-12-27T13:26:00Z</cp:lastPrinted>
  <dcterms:created xsi:type="dcterms:W3CDTF">2021-12-09T06:12:00Z</dcterms:created>
  <dcterms:modified xsi:type="dcterms:W3CDTF">2023-12-27T14:08:00Z</dcterms:modified>
</cp:coreProperties>
</file>